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128A" w14:textId="77777777" w:rsidR="009D376B" w:rsidRDefault="009D376B" w:rsidP="008E2FE7">
      <w:pPr>
        <w:rPr>
          <w:b/>
          <w:sz w:val="80"/>
          <w:szCs w:val="80"/>
        </w:rPr>
      </w:pPr>
    </w:p>
    <w:p w14:paraId="6D261522" w14:textId="77777777" w:rsidR="009D376B" w:rsidRDefault="009D376B" w:rsidP="00796D6B">
      <w:pPr>
        <w:spacing w:line="276" w:lineRule="auto"/>
        <w:jc w:val="center"/>
        <w:rPr>
          <w:rFonts w:ascii="Arial" w:hAnsi="Arial" w:cs="Arial"/>
          <w:b/>
          <w:sz w:val="80"/>
          <w:szCs w:val="80"/>
        </w:rPr>
      </w:pPr>
      <w:r w:rsidRPr="00A5090F">
        <w:rPr>
          <w:rFonts w:ascii="Arial" w:hAnsi="Arial" w:cs="Arial"/>
          <w:b/>
          <w:sz w:val="80"/>
          <w:szCs w:val="80"/>
        </w:rPr>
        <w:t>Rapport de stage</w:t>
      </w:r>
    </w:p>
    <w:p w14:paraId="0432760B" w14:textId="77777777" w:rsidR="009A3458" w:rsidRPr="009A3458" w:rsidRDefault="009A3458" w:rsidP="009A3458">
      <w:pPr>
        <w:jc w:val="center"/>
        <w:rPr>
          <w:rFonts w:ascii="Arial" w:hAnsi="Arial" w:cs="Arial"/>
          <w:sz w:val="40"/>
          <w:szCs w:val="40"/>
        </w:rPr>
      </w:pPr>
      <w:r w:rsidRPr="009A3458">
        <w:rPr>
          <w:rFonts w:ascii="Arial" w:hAnsi="Arial" w:cs="Arial"/>
          <w:sz w:val="40"/>
          <w:szCs w:val="40"/>
        </w:rPr>
        <w:t xml:space="preserve">Stage pré-professionnel de </w:t>
      </w:r>
      <w:r>
        <w:rPr>
          <w:rFonts w:ascii="Arial" w:hAnsi="Arial" w:cs="Arial"/>
          <w:sz w:val="40"/>
          <w:szCs w:val="40"/>
        </w:rPr>
        <w:t>deux</w:t>
      </w:r>
      <w:r w:rsidRPr="009A3458">
        <w:rPr>
          <w:rFonts w:ascii="Arial" w:hAnsi="Arial" w:cs="Arial"/>
          <w:sz w:val="40"/>
          <w:szCs w:val="40"/>
        </w:rPr>
        <w:t xml:space="preserve"> semaines</w:t>
      </w:r>
    </w:p>
    <w:p w14:paraId="1EE73B38" w14:textId="77777777" w:rsidR="009A3458" w:rsidRPr="009A3458" w:rsidRDefault="009A3458" w:rsidP="009A3458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9A3458">
        <w:rPr>
          <w:rFonts w:ascii="Arial" w:hAnsi="Arial" w:cs="Arial"/>
          <w:sz w:val="40"/>
          <w:szCs w:val="40"/>
        </w:rPr>
        <w:t>en</w:t>
      </w:r>
      <w:proofErr w:type="gramEnd"/>
      <w:r w:rsidRPr="009A3458">
        <w:rPr>
          <w:rFonts w:ascii="Arial" w:hAnsi="Arial" w:cs="Arial"/>
          <w:sz w:val="40"/>
          <w:szCs w:val="40"/>
        </w:rPr>
        <w:t xml:space="preserve"> entreprise réelle</w:t>
      </w:r>
    </w:p>
    <w:p w14:paraId="1834165F" w14:textId="77777777" w:rsidR="009D376B" w:rsidRPr="00A5090F" w:rsidRDefault="009D376B" w:rsidP="009D376B">
      <w:pPr>
        <w:jc w:val="center"/>
        <w:rPr>
          <w:rFonts w:ascii="Arial" w:hAnsi="Arial" w:cs="Arial"/>
          <w:sz w:val="40"/>
          <w:szCs w:val="40"/>
        </w:rPr>
      </w:pPr>
    </w:p>
    <w:p w14:paraId="214B02E5" w14:textId="79B55143" w:rsidR="009D376B" w:rsidRPr="00A5090F" w:rsidRDefault="008D2392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Nom et prénom : </w:t>
      </w:r>
      <w:r w:rsidR="009D376B" w:rsidRPr="00A5090F">
        <w:rPr>
          <w:rFonts w:ascii="Arial" w:hAnsi="Arial" w:cs="Arial"/>
          <w:sz w:val="22"/>
          <w:szCs w:val="22"/>
        </w:rPr>
        <w:t xml:space="preserve"> </w:t>
      </w:r>
      <w:r w:rsidR="009D376B" w:rsidRPr="00A5090F">
        <w:rPr>
          <w:rFonts w:ascii="Arial" w:hAnsi="Arial" w:cs="Arial"/>
          <w:sz w:val="22"/>
          <w:szCs w:val="22"/>
        </w:rPr>
        <w:tab/>
      </w:r>
      <w:r w:rsidR="009D376B" w:rsidRPr="00A5090F">
        <w:rPr>
          <w:rFonts w:ascii="Arial" w:hAnsi="Arial" w:cs="Arial"/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9D376B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2C7044">
        <w:rPr>
          <w:rFonts w:ascii="Arial" w:hAnsi="Arial" w:cs="Arial"/>
          <w:b/>
          <w:sz w:val="22"/>
          <w:szCs w:val="22"/>
        </w:rPr>
        <w:instrText>FORMTEXT</w:instrText>
      </w:r>
      <w:r w:rsidR="009D376B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9D376B" w:rsidRPr="00A5090F">
        <w:rPr>
          <w:rFonts w:ascii="Arial" w:hAnsi="Arial" w:cs="Arial"/>
          <w:b/>
          <w:sz w:val="22"/>
          <w:szCs w:val="22"/>
        </w:rPr>
      </w:r>
      <w:r w:rsidR="009D376B" w:rsidRPr="00A5090F">
        <w:rPr>
          <w:rFonts w:ascii="Arial" w:hAnsi="Arial" w:cs="Arial"/>
          <w:b/>
          <w:sz w:val="22"/>
          <w:szCs w:val="22"/>
        </w:rPr>
        <w:fldChar w:fldCharType="separate"/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 w:rsidRPr="00A5090F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55BAD080" w14:textId="77777777" w:rsidR="009D376B" w:rsidRPr="00A5090F" w:rsidRDefault="009D376B" w:rsidP="009D376B">
      <w:pPr>
        <w:tabs>
          <w:tab w:val="left" w:pos="1701"/>
          <w:tab w:val="right" w:pos="3402"/>
        </w:tabs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</w:r>
    </w:p>
    <w:p w14:paraId="5A1707ED" w14:textId="7D182B89" w:rsidR="009C3740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</w:r>
      <w:r w:rsidR="008D2392">
        <w:rPr>
          <w:rFonts w:ascii="Arial" w:hAnsi="Arial" w:cs="Arial"/>
          <w:sz w:val="22"/>
          <w:szCs w:val="22"/>
        </w:rPr>
        <w:t xml:space="preserve">Gymnase : </w:t>
      </w:r>
      <w:r w:rsidR="009C3740" w:rsidRPr="00A5090F">
        <w:rPr>
          <w:rFonts w:ascii="Arial" w:hAnsi="Arial" w:cs="Arial"/>
          <w:sz w:val="22"/>
          <w:szCs w:val="22"/>
        </w:rPr>
        <w:tab/>
      </w:r>
      <w:r w:rsidR="009C3740" w:rsidRPr="00A5090F">
        <w:rPr>
          <w:rFonts w:ascii="Arial" w:hAnsi="Arial" w:cs="Arial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C3740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9C3740">
        <w:rPr>
          <w:rFonts w:ascii="Arial" w:hAnsi="Arial" w:cs="Arial"/>
          <w:b/>
          <w:sz w:val="22"/>
          <w:szCs w:val="22"/>
        </w:rPr>
        <w:instrText>FORMTEXT</w:instrText>
      </w:r>
      <w:r w:rsidR="009C3740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9C3740" w:rsidRPr="00A5090F">
        <w:rPr>
          <w:rFonts w:ascii="Arial" w:hAnsi="Arial" w:cs="Arial"/>
          <w:b/>
          <w:sz w:val="22"/>
          <w:szCs w:val="22"/>
        </w:rPr>
      </w:r>
      <w:r w:rsidR="009C3740" w:rsidRPr="00A5090F">
        <w:rPr>
          <w:rFonts w:ascii="Arial" w:hAnsi="Arial" w:cs="Arial"/>
          <w:b/>
          <w:sz w:val="22"/>
          <w:szCs w:val="22"/>
        </w:rPr>
        <w:fldChar w:fldCharType="separate"/>
      </w:r>
      <w:r w:rsidR="009C3740">
        <w:rPr>
          <w:rFonts w:ascii="Arial" w:hAnsi="Arial" w:cs="Arial"/>
          <w:b/>
          <w:noProof/>
          <w:sz w:val="22"/>
          <w:szCs w:val="22"/>
        </w:rPr>
        <w:t> </w:t>
      </w:r>
      <w:r w:rsidR="009C3740">
        <w:rPr>
          <w:rFonts w:ascii="Arial" w:hAnsi="Arial" w:cs="Arial"/>
          <w:b/>
          <w:noProof/>
          <w:sz w:val="22"/>
          <w:szCs w:val="22"/>
        </w:rPr>
        <w:t> </w:t>
      </w:r>
      <w:r w:rsidR="009C3740">
        <w:rPr>
          <w:rFonts w:ascii="Arial" w:hAnsi="Arial" w:cs="Arial"/>
          <w:b/>
          <w:noProof/>
          <w:sz w:val="22"/>
          <w:szCs w:val="22"/>
        </w:rPr>
        <w:t> </w:t>
      </w:r>
      <w:r w:rsidR="009C3740">
        <w:rPr>
          <w:rFonts w:ascii="Arial" w:hAnsi="Arial" w:cs="Arial"/>
          <w:b/>
          <w:noProof/>
          <w:sz w:val="22"/>
          <w:szCs w:val="22"/>
        </w:rPr>
        <w:t> </w:t>
      </w:r>
      <w:r w:rsidR="009C3740">
        <w:rPr>
          <w:rFonts w:ascii="Arial" w:hAnsi="Arial" w:cs="Arial"/>
          <w:b/>
          <w:noProof/>
          <w:sz w:val="22"/>
          <w:szCs w:val="22"/>
        </w:rPr>
        <w:t> </w:t>
      </w:r>
      <w:r w:rsidR="009C3740" w:rsidRPr="00A5090F">
        <w:rPr>
          <w:rFonts w:ascii="Arial" w:hAnsi="Arial" w:cs="Arial"/>
          <w:b/>
          <w:sz w:val="22"/>
          <w:szCs w:val="22"/>
        </w:rPr>
        <w:fldChar w:fldCharType="end"/>
      </w:r>
    </w:p>
    <w:p w14:paraId="2045C00D" w14:textId="77777777" w:rsidR="009C3740" w:rsidRDefault="009C3740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</w:p>
    <w:p w14:paraId="7ADD9903" w14:textId="1262AFBD" w:rsidR="009D376B" w:rsidRPr="00A5090F" w:rsidRDefault="009C3740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2392">
        <w:rPr>
          <w:rFonts w:ascii="Arial" w:hAnsi="Arial" w:cs="Arial"/>
          <w:sz w:val="22"/>
          <w:szCs w:val="22"/>
        </w:rPr>
        <w:t xml:space="preserve">Classe : </w:t>
      </w:r>
      <w:r w:rsidR="009D376B" w:rsidRPr="00A5090F">
        <w:rPr>
          <w:rFonts w:ascii="Arial" w:hAnsi="Arial" w:cs="Arial"/>
          <w:sz w:val="22"/>
          <w:szCs w:val="22"/>
        </w:rPr>
        <w:tab/>
      </w:r>
      <w:r w:rsidR="009D376B" w:rsidRPr="00A5090F">
        <w:rPr>
          <w:rFonts w:ascii="Arial" w:hAnsi="Arial" w:cs="Arial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9D376B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2C7044">
        <w:rPr>
          <w:rFonts w:ascii="Arial" w:hAnsi="Arial" w:cs="Arial"/>
          <w:b/>
          <w:sz w:val="22"/>
          <w:szCs w:val="22"/>
        </w:rPr>
        <w:instrText>FORMTEXT</w:instrText>
      </w:r>
      <w:r w:rsidR="009D376B"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9D376B" w:rsidRPr="00A5090F">
        <w:rPr>
          <w:rFonts w:ascii="Arial" w:hAnsi="Arial" w:cs="Arial"/>
          <w:b/>
          <w:sz w:val="22"/>
          <w:szCs w:val="22"/>
        </w:rPr>
      </w:r>
      <w:r w:rsidR="009D376B" w:rsidRPr="00A5090F">
        <w:rPr>
          <w:rFonts w:ascii="Arial" w:hAnsi="Arial" w:cs="Arial"/>
          <w:b/>
          <w:sz w:val="22"/>
          <w:szCs w:val="22"/>
        </w:rPr>
        <w:fldChar w:fldCharType="separate"/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>
        <w:rPr>
          <w:rFonts w:ascii="Arial" w:hAnsi="Arial" w:cs="Arial"/>
          <w:b/>
          <w:noProof/>
          <w:sz w:val="22"/>
          <w:szCs w:val="22"/>
        </w:rPr>
        <w:t> </w:t>
      </w:r>
      <w:r w:rsidR="009D376B" w:rsidRPr="00A5090F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2243F21E" w14:textId="77777777" w:rsidR="009D376B" w:rsidRPr="00A5090F" w:rsidRDefault="009D376B" w:rsidP="009D376B">
      <w:pPr>
        <w:tabs>
          <w:tab w:val="left" w:pos="1701"/>
          <w:tab w:val="right" w:pos="3402"/>
        </w:tabs>
        <w:rPr>
          <w:rFonts w:ascii="Arial" w:hAnsi="Arial" w:cs="Arial"/>
          <w:sz w:val="22"/>
          <w:szCs w:val="22"/>
        </w:rPr>
      </w:pPr>
    </w:p>
    <w:p w14:paraId="23AC1D46" w14:textId="777777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</w:p>
    <w:p w14:paraId="1CEBDEFF" w14:textId="4CF212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  <w:t>Nom de l'entreprise ou institution</w:t>
      </w:r>
      <w:r w:rsidR="008D2392">
        <w:rPr>
          <w:rFonts w:ascii="Arial" w:hAnsi="Arial" w:cs="Arial"/>
          <w:sz w:val="22"/>
          <w:szCs w:val="22"/>
        </w:rPr>
        <w:t xml:space="preserve"> : </w:t>
      </w:r>
      <w:r w:rsidRPr="00A5090F">
        <w:rPr>
          <w:rFonts w:ascii="Arial" w:hAnsi="Arial" w:cs="Arial"/>
          <w:sz w:val="22"/>
          <w:szCs w:val="22"/>
        </w:rPr>
        <w:tab/>
      </w:r>
      <w:r w:rsidRPr="00A5090F">
        <w:rPr>
          <w:rFonts w:ascii="Arial" w:hAnsi="Arial" w:cs="Arial"/>
          <w:b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2C7044">
        <w:rPr>
          <w:rFonts w:ascii="Arial" w:hAnsi="Arial" w:cs="Arial"/>
          <w:b/>
          <w:sz w:val="22"/>
          <w:szCs w:val="22"/>
        </w:rPr>
        <w:instrText>FORMTEXT</w:instrText>
      </w:r>
      <w:r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Pr="00A5090F">
        <w:rPr>
          <w:rFonts w:ascii="Arial" w:hAnsi="Arial" w:cs="Arial"/>
          <w:b/>
          <w:sz w:val="22"/>
          <w:szCs w:val="22"/>
        </w:rPr>
      </w:r>
      <w:r w:rsidRPr="00A5090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Pr="00A5090F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1FD6AAF0" w14:textId="777777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</w:r>
    </w:p>
    <w:p w14:paraId="09688BE9" w14:textId="4FA8EEE3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  <w:t>Date</w:t>
      </w:r>
      <w:r w:rsidR="00B95946">
        <w:rPr>
          <w:rFonts w:ascii="Arial" w:hAnsi="Arial" w:cs="Arial"/>
          <w:sz w:val="22"/>
          <w:szCs w:val="22"/>
        </w:rPr>
        <w:t>s</w:t>
      </w:r>
      <w:r w:rsidRPr="00A5090F">
        <w:rPr>
          <w:rFonts w:ascii="Arial" w:hAnsi="Arial" w:cs="Arial"/>
          <w:sz w:val="22"/>
          <w:szCs w:val="22"/>
        </w:rPr>
        <w:t xml:space="preserve"> du sta</w:t>
      </w:r>
      <w:r w:rsidR="008D2392">
        <w:rPr>
          <w:rFonts w:ascii="Arial" w:hAnsi="Arial" w:cs="Arial"/>
          <w:sz w:val="22"/>
          <w:szCs w:val="22"/>
        </w:rPr>
        <w:t xml:space="preserve">ge : </w:t>
      </w:r>
      <w:r w:rsidRPr="00A5090F">
        <w:rPr>
          <w:rFonts w:ascii="Arial" w:hAnsi="Arial" w:cs="Arial"/>
          <w:sz w:val="22"/>
          <w:szCs w:val="22"/>
        </w:rPr>
        <w:tab/>
      </w:r>
      <w:r w:rsidRPr="00A5090F">
        <w:rPr>
          <w:rFonts w:ascii="Arial" w:hAnsi="Arial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="002C7044">
        <w:rPr>
          <w:rFonts w:ascii="Arial" w:hAnsi="Arial" w:cs="Arial"/>
          <w:b/>
          <w:sz w:val="22"/>
          <w:szCs w:val="22"/>
        </w:rPr>
        <w:instrText>FORMTEXT</w:instrText>
      </w:r>
      <w:r w:rsidRPr="00A5090F">
        <w:rPr>
          <w:rFonts w:ascii="Arial" w:hAnsi="Arial" w:cs="Arial"/>
          <w:b/>
          <w:sz w:val="22"/>
          <w:szCs w:val="22"/>
        </w:rPr>
        <w:instrText xml:space="preserve"> </w:instrText>
      </w:r>
      <w:r w:rsidRPr="00A5090F">
        <w:rPr>
          <w:rFonts w:ascii="Arial" w:hAnsi="Arial" w:cs="Arial"/>
          <w:b/>
          <w:sz w:val="22"/>
          <w:szCs w:val="22"/>
        </w:rPr>
      </w:r>
      <w:r w:rsidRPr="00A5090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Pr="00A5090F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0ACC3181" w14:textId="777777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</w:p>
    <w:p w14:paraId="5693DCC2" w14:textId="777777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</w:p>
    <w:p w14:paraId="0188CF7A" w14:textId="77777777" w:rsidR="009D376B" w:rsidRPr="00A5090F" w:rsidRDefault="009D376B" w:rsidP="009D376B">
      <w:pPr>
        <w:tabs>
          <w:tab w:val="right" w:pos="3402"/>
        </w:tabs>
        <w:rPr>
          <w:rFonts w:ascii="Arial" w:hAnsi="Arial" w:cs="Arial"/>
          <w:sz w:val="22"/>
          <w:szCs w:val="22"/>
        </w:rPr>
      </w:pPr>
    </w:p>
    <w:p w14:paraId="788C3C5B" w14:textId="77777777" w:rsidR="009D376B" w:rsidRPr="00A5090F" w:rsidRDefault="00AE3999" w:rsidP="009D3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1F1E8" wp14:editId="48AA1DC8">
                <wp:simplePos x="0" y="0"/>
                <wp:positionH relativeFrom="column">
                  <wp:posOffset>3402330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508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9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56CF4" wp14:editId="1F71AAAE">
                <wp:simplePos x="0" y="0"/>
                <wp:positionH relativeFrom="column">
                  <wp:posOffset>1845945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4445" t="508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5.3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"/>
            </w:pict>
          </mc:Fallback>
        </mc:AlternateContent>
      </w:r>
      <w:r w:rsidR="009D376B" w:rsidRPr="00A5090F">
        <w:rPr>
          <w:rFonts w:ascii="Arial" w:hAnsi="Arial" w:cs="Arial"/>
          <w:sz w:val="22"/>
          <w:szCs w:val="22"/>
        </w:rPr>
        <w:t>Rapport estimé:</w:t>
      </w:r>
      <w:r w:rsidR="009D376B" w:rsidRPr="00A5090F">
        <w:rPr>
          <w:rFonts w:ascii="Arial" w:hAnsi="Arial" w:cs="Arial"/>
          <w:sz w:val="22"/>
          <w:szCs w:val="22"/>
        </w:rPr>
        <w:tab/>
      </w:r>
      <w:r w:rsidR="009D376B" w:rsidRPr="00A5090F">
        <w:rPr>
          <w:rFonts w:ascii="Arial" w:hAnsi="Arial" w:cs="Arial"/>
          <w:sz w:val="22"/>
          <w:szCs w:val="22"/>
        </w:rPr>
        <w:tab/>
        <w:t xml:space="preserve">      satisfaisant</w:t>
      </w:r>
      <w:r w:rsidR="009D376B" w:rsidRPr="00A5090F">
        <w:rPr>
          <w:rFonts w:ascii="Arial" w:hAnsi="Arial" w:cs="Arial"/>
          <w:sz w:val="22"/>
          <w:szCs w:val="22"/>
        </w:rPr>
        <w:tab/>
      </w:r>
      <w:r w:rsidR="009D376B" w:rsidRPr="00A5090F">
        <w:rPr>
          <w:rFonts w:ascii="Arial" w:hAnsi="Arial" w:cs="Arial"/>
          <w:sz w:val="22"/>
          <w:szCs w:val="22"/>
        </w:rPr>
        <w:tab/>
        <w:t>insuffisant</w:t>
      </w:r>
    </w:p>
    <w:p w14:paraId="36F46260" w14:textId="77777777" w:rsidR="009D376B" w:rsidRPr="00A5090F" w:rsidRDefault="009D376B" w:rsidP="009D376B">
      <w:pPr>
        <w:rPr>
          <w:rFonts w:ascii="Arial" w:hAnsi="Arial" w:cs="Arial"/>
          <w:sz w:val="22"/>
          <w:szCs w:val="22"/>
        </w:rPr>
      </w:pPr>
    </w:p>
    <w:p w14:paraId="586ED0DE" w14:textId="77777777" w:rsidR="009D376B" w:rsidRPr="00A5090F" w:rsidRDefault="009D376B" w:rsidP="009D376B">
      <w:pPr>
        <w:spacing w:line="360" w:lineRule="auto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>Remarques :</w:t>
      </w:r>
      <w:r w:rsidRPr="00A5090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2E4FC63E" w14:textId="77777777" w:rsidR="009D376B" w:rsidRPr="00A5090F" w:rsidRDefault="009D376B" w:rsidP="009D376B">
      <w:pPr>
        <w:spacing w:line="360" w:lineRule="auto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</w:r>
      <w:r w:rsidRPr="00A5090F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14:paraId="4574FA16" w14:textId="77777777" w:rsidR="009D376B" w:rsidRPr="00A5090F" w:rsidRDefault="009D376B" w:rsidP="009D376B">
      <w:pPr>
        <w:spacing w:line="360" w:lineRule="auto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ab/>
      </w:r>
    </w:p>
    <w:p w14:paraId="33AAF55C" w14:textId="77777777" w:rsidR="009D376B" w:rsidRPr="00A5090F" w:rsidRDefault="009D376B" w:rsidP="009D376B">
      <w:pPr>
        <w:spacing w:after="120"/>
        <w:rPr>
          <w:rFonts w:ascii="Arial" w:hAnsi="Arial" w:cs="Arial"/>
          <w:b/>
          <w:noProof/>
          <w:sz w:val="22"/>
          <w:szCs w:val="22"/>
        </w:rPr>
      </w:pPr>
    </w:p>
    <w:p w14:paraId="40939C52" w14:textId="18D420CE" w:rsidR="009D376B" w:rsidRPr="00A5090F" w:rsidRDefault="009D376B" w:rsidP="009D376B">
      <w:pPr>
        <w:spacing w:after="120"/>
        <w:rPr>
          <w:rFonts w:ascii="Arial" w:hAnsi="Arial" w:cs="Arial"/>
          <w:b/>
          <w:sz w:val="22"/>
          <w:szCs w:val="22"/>
        </w:rPr>
      </w:pPr>
      <w:r w:rsidRPr="00A5090F">
        <w:rPr>
          <w:rFonts w:ascii="Arial" w:hAnsi="Arial" w:cs="Arial"/>
          <w:b/>
          <w:noProof/>
          <w:sz w:val="22"/>
          <w:szCs w:val="22"/>
        </w:rPr>
        <w:t>Consignes à lire entièr</w:t>
      </w:r>
      <w:r w:rsidR="00B95946">
        <w:rPr>
          <w:rFonts w:ascii="Arial" w:hAnsi="Arial" w:cs="Arial"/>
          <w:b/>
          <w:noProof/>
          <w:sz w:val="22"/>
          <w:szCs w:val="22"/>
        </w:rPr>
        <w:t>e</w:t>
      </w:r>
      <w:r w:rsidR="009D05FD">
        <w:rPr>
          <w:rFonts w:ascii="Arial" w:hAnsi="Arial" w:cs="Arial"/>
          <w:b/>
          <w:noProof/>
          <w:sz w:val="22"/>
          <w:szCs w:val="22"/>
        </w:rPr>
        <w:t>ment :</w:t>
      </w:r>
    </w:p>
    <w:p w14:paraId="79E0BDB8" w14:textId="77777777" w:rsidR="009D376B" w:rsidRPr="00A5090F" w:rsidRDefault="009D376B" w:rsidP="009D37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>Le rapport doit être complété, sauvegardé, imprimé et signé.</w:t>
      </w:r>
    </w:p>
    <w:p w14:paraId="3DDB2412" w14:textId="77777777" w:rsidR="009D376B" w:rsidRDefault="009D376B" w:rsidP="009D376B">
      <w:pPr>
        <w:tabs>
          <w:tab w:val="right" w:pos="340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 xml:space="preserve">Les champs de saisie apparaissent en gris à l'écran. En cliquant dessus, le champ devient gris foncé. Il suffit alors d'écrire. </w:t>
      </w:r>
    </w:p>
    <w:p w14:paraId="1B03937E" w14:textId="3D5FC7A8" w:rsidR="009D376B" w:rsidRPr="00A5090F" w:rsidRDefault="00D44C10" w:rsidP="009D376B">
      <w:pPr>
        <w:tabs>
          <w:tab w:val="right" w:pos="3402"/>
        </w:tabs>
        <w:spacing w:after="12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rédaction</w:t>
      </w:r>
      <w:r w:rsidR="009D376B" w:rsidRPr="00A5090F">
        <w:rPr>
          <w:rFonts w:ascii="Arial" w:hAnsi="Arial" w:cs="Arial"/>
          <w:sz w:val="22"/>
          <w:szCs w:val="22"/>
        </w:rPr>
        <w:t xml:space="preserve"> doit remplir les cadres sans déborder. L'orthographe </w:t>
      </w:r>
      <w:r w:rsidR="009D376B">
        <w:rPr>
          <w:rFonts w:ascii="Arial" w:hAnsi="Arial" w:cs="Arial"/>
          <w:sz w:val="22"/>
          <w:szCs w:val="22"/>
        </w:rPr>
        <w:t>devra être</w:t>
      </w:r>
      <w:r w:rsidR="009D376B" w:rsidRPr="00A5090F">
        <w:rPr>
          <w:rFonts w:ascii="Arial" w:hAnsi="Arial" w:cs="Arial"/>
          <w:sz w:val="22"/>
          <w:szCs w:val="22"/>
        </w:rPr>
        <w:t xml:space="preserve"> vérifiée par le correcteur automatique et par des relectures.</w:t>
      </w:r>
    </w:p>
    <w:p w14:paraId="733E1127" w14:textId="3280F2C7" w:rsidR="009D376B" w:rsidRPr="00A5090F" w:rsidRDefault="00E1458D" w:rsidP="009D376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rapport de stage accompagne</w:t>
      </w:r>
      <w:r w:rsidR="009D376B" w:rsidRPr="00A5090F">
        <w:rPr>
          <w:rFonts w:ascii="Arial" w:hAnsi="Arial" w:cs="Arial"/>
          <w:sz w:val="22"/>
          <w:szCs w:val="22"/>
        </w:rPr>
        <w:t xml:space="preserve"> la </w:t>
      </w:r>
      <w:r w:rsidR="009D376B">
        <w:rPr>
          <w:rFonts w:ascii="Arial" w:hAnsi="Arial" w:cs="Arial"/>
          <w:sz w:val="22"/>
          <w:szCs w:val="22"/>
        </w:rPr>
        <w:t>grille</w:t>
      </w:r>
      <w:r w:rsidR="009D376B" w:rsidRPr="00A5090F">
        <w:rPr>
          <w:rFonts w:ascii="Arial" w:hAnsi="Arial" w:cs="Arial"/>
          <w:sz w:val="22"/>
          <w:szCs w:val="22"/>
        </w:rPr>
        <w:t xml:space="preserve"> d'évaluation du stage</w:t>
      </w:r>
      <w:r w:rsidR="009D376B">
        <w:rPr>
          <w:rFonts w:ascii="Arial" w:hAnsi="Arial" w:cs="Arial"/>
          <w:sz w:val="22"/>
          <w:szCs w:val="22"/>
        </w:rPr>
        <w:t xml:space="preserve"> ainsi que la grille de détermination des compétences mise</w:t>
      </w:r>
      <w:r w:rsidR="00B95946">
        <w:rPr>
          <w:rFonts w:ascii="Arial" w:hAnsi="Arial" w:cs="Arial"/>
          <w:sz w:val="22"/>
          <w:szCs w:val="22"/>
        </w:rPr>
        <w:t>s</w:t>
      </w:r>
      <w:r w:rsidR="009D376B">
        <w:rPr>
          <w:rFonts w:ascii="Arial" w:hAnsi="Arial" w:cs="Arial"/>
          <w:sz w:val="22"/>
          <w:szCs w:val="22"/>
        </w:rPr>
        <w:t xml:space="preserve"> en œuvre</w:t>
      </w:r>
      <w:r>
        <w:rPr>
          <w:rFonts w:ascii="Arial" w:hAnsi="Arial" w:cs="Arial"/>
          <w:sz w:val="22"/>
          <w:szCs w:val="22"/>
        </w:rPr>
        <w:t xml:space="preserve">. Lors du retour en école, </w:t>
      </w:r>
      <w:r w:rsidR="009D376B" w:rsidRPr="00A5090F">
        <w:rPr>
          <w:rFonts w:ascii="Arial" w:hAnsi="Arial" w:cs="Arial"/>
          <w:sz w:val="22"/>
          <w:szCs w:val="22"/>
        </w:rPr>
        <w:t xml:space="preserve">remettre le dossier </w:t>
      </w:r>
      <w:r>
        <w:rPr>
          <w:rFonts w:ascii="Arial" w:hAnsi="Arial" w:cs="Arial"/>
          <w:sz w:val="22"/>
          <w:szCs w:val="22"/>
        </w:rPr>
        <w:t>au gymnase selon des directives de l’établissement</w:t>
      </w:r>
      <w:r w:rsidR="009D376B">
        <w:rPr>
          <w:rFonts w:ascii="Arial" w:hAnsi="Arial" w:cs="Arial"/>
          <w:sz w:val="22"/>
          <w:szCs w:val="22"/>
        </w:rPr>
        <w:t>.</w:t>
      </w:r>
    </w:p>
    <w:p w14:paraId="2F24F0D7" w14:textId="045FEB17" w:rsidR="009D376B" w:rsidRPr="00A5090F" w:rsidRDefault="009D376B" w:rsidP="009D37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090F">
        <w:rPr>
          <w:rFonts w:ascii="Arial" w:hAnsi="Arial" w:cs="Arial"/>
          <w:sz w:val="22"/>
          <w:szCs w:val="22"/>
        </w:rPr>
        <w:t>Pour que le stage soit validé, la convention doit a</w:t>
      </w:r>
      <w:r w:rsidR="009C3740">
        <w:rPr>
          <w:rFonts w:ascii="Arial" w:hAnsi="Arial" w:cs="Arial"/>
          <w:sz w:val="22"/>
          <w:szCs w:val="22"/>
        </w:rPr>
        <w:t>voir été rendue avant le début du stage</w:t>
      </w:r>
      <w:r w:rsidRPr="00A5090F">
        <w:rPr>
          <w:rFonts w:ascii="Arial" w:hAnsi="Arial" w:cs="Arial"/>
          <w:sz w:val="22"/>
          <w:szCs w:val="22"/>
        </w:rPr>
        <w:t xml:space="preserve">, </w:t>
      </w:r>
      <w:r w:rsidR="009C3740" w:rsidRPr="00A5090F">
        <w:rPr>
          <w:rFonts w:ascii="Arial" w:hAnsi="Arial" w:cs="Arial"/>
          <w:sz w:val="22"/>
          <w:szCs w:val="22"/>
        </w:rPr>
        <w:t>le rapport</w:t>
      </w:r>
      <w:r w:rsidR="009C3740">
        <w:rPr>
          <w:rFonts w:ascii="Arial" w:hAnsi="Arial" w:cs="Arial"/>
          <w:sz w:val="22"/>
          <w:szCs w:val="22"/>
        </w:rPr>
        <w:t xml:space="preserve"> et le</w:t>
      </w:r>
      <w:r w:rsidR="009C3740" w:rsidRPr="00A5090F">
        <w:rPr>
          <w:rFonts w:ascii="Arial" w:hAnsi="Arial" w:cs="Arial"/>
          <w:sz w:val="22"/>
          <w:szCs w:val="22"/>
        </w:rPr>
        <w:t xml:space="preserve"> </w:t>
      </w:r>
      <w:r w:rsidRPr="00A5090F">
        <w:rPr>
          <w:rFonts w:ascii="Arial" w:hAnsi="Arial" w:cs="Arial"/>
          <w:sz w:val="22"/>
          <w:szCs w:val="22"/>
        </w:rPr>
        <w:t>stage évalués satisfaisants.</w:t>
      </w:r>
    </w:p>
    <w:p w14:paraId="1DAA831B" w14:textId="77777777" w:rsidR="009A3458" w:rsidRDefault="009A3458" w:rsidP="009D37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A6C8BA" w14:textId="77777777" w:rsidR="009A3458" w:rsidRDefault="009A3458">
      <w:pPr>
        <w:rPr>
          <w:rFonts w:ascii="Arial" w:hAnsi="Arial" w:cs="Arial"/>
          <w:sz w:val="22"/>
          <w:szCs w:val="22"/>
        </w:rPr>
      </w:pPr>
    </w:p>
    <w:p w14:paraId="655F16D9" w14:textId="59FF2F25" w:rsidR="00796D6B" w:rsidRPr="00FA7717" w:rsidRDefault="009A3458">
      <w:pPr>
        <w:rPr>
          <w:rFonts w:ascii="Arial" w:hAnsi="Arial" w:cs="Arial"/>
          <w:sz w:val="18"/>
          <w:szCs w:val="18"/>
        </w:rPr>
      </w:pPr>
      <w:r w:rsidRPr="00FA7717">
        <w:rPr>
          <w:rFonts w:ascii="Arial" w:hAnsi="Arial" w:cs="Arial"/>
          <w:sz w:val="18"/>
          <w:szCs w:val="18"/>
        </w:rPr>
        <w:t xml:space="preserve">Version </w:t>
      </w:r>
      <w:r w:rsidR="00FE1DEF" w:rsidRPr="00FA7717">
        <w:rPr>
          <w:rFonts w:ascii="Arial" w:hAnsi="Arial" w:cs="Arial"/>
          <w:sz w:val="18"/>
          <w:szCs w:val="18"/>
        </w:rPr>
        <w:t>septembre</w:t>
      </w:r>
      <w:r w:rsidRPr="00FA7717">
        <w:rPr>
          <w:rFonts w:ascii="Arial" w:hAnsi="Arial" w:cs="Arial"/>
          <w:sz w:val="18"/>
          <w:szCs w:val="18"/>
        </w:rPr>
        <w:t xml:space="preserve"> 2015</w:t>
      </w:r>
      <w:r w:rsidR="00796D6B" w:rsidRPr="00FA7717">
        <w:rPr>
          <w:rFonts w:ascii="Arial" w:hAnsi="Arial" w:cs="Arial"/>
          <w:sz w:val="18"/>
          <w:szCs w:val="18"/>
        </w:rPr>
        <w:br w:type="page"/>
      </w:r>
    </w:p>
    <w:p w14:paraId="0BFC6E35" w14:textId="77777777" w:rsidR="00AE3999" w:rsidRDefault="00AE3999" w:rsidP="009D376B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05"/>
      </w:tblGrid>
      <w:tr w:rsidR="00F379DD" w14:paraId="3CAEB64C" w14:textId="77777777" w:rsidTr="00F379DD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7009A292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Compétence </w:t>
            </w:r>
            <w:proofErr w:type="gramStart"/>
            <w:r w:rsidRPr="00BE796F">
              <w:rPr>
                <w:rFonts w:ascii="Arial" w:hAnsi="Arial" w:cs="Arial"/>
                <w:b/>
                <w:sz w:val="22"/>
                <w:szCs w:val="22"/>
              </w:rPr>
              <w:t>opérationnel</w:t>
            </w:r>
            <w:r>
              <w:rPr>
                <w:rFonts w:ascii="Arial" w:hAnsi="Arial" w:cs="Arial"/>
                <w:b/>
                <w:sz w:val="22"/>
                <w:szCs w:val="22"/>
              </w:rPr>
              <w:t>le</w:t>
            </w:r>
            <w:proofErr w:type="gramEnd"/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 n° 1 mise en œuvre :</w:t>
            </w:r>
          </w:p>
        </w:tc>
      </w:tr>
      <w:tr w:rsidR="00F379DD" w:rsidRPr="00D407EF" w14:paraId="58931051" w14:textId="77777777" w:rsidTr="00F379DD">
        <w:tc>
          <w:tcPr>
            <w:tcW w:w="7905" w:type="dxa"/>
            <w:tcMar>
              <w:top w:w="85" w:type="dxa"/>
              <w:bottom w:w="85" w:type="dxa"/>
            </w:tcMar>
          </w:tcPr>
          <w:p w14:paraId="159453CF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D407E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14:paraId="765FE9A3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N° de conversion</w:t>
            </w:r>
          </w:p>
        </w:tc>
      </w:tr>
      <w:tr w:rsidR="00F379DD" w:rsidRPr="00D407EF" w14:paraId="78DF0359" w14:textId="77777777" w:rsidTr="00F379DD">
        <w:trPr>
          <w:trHeight w:val="1140"/>
        </w:trPr>
        <w:tc>
          <w:tcPr>
            <w:tcW w:w="790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CE5E83E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B0B4CD1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S&amp;A :</w:t>
            </w:r>
          </w:p>
          <w:p w14:paraId="3B8ED3E7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6426EC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OVAP :</w:t>
            </w:r>
          </w:p>
          <w:p w14:paraId="2A361C0E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79DD" w14:paraId="25739658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1E906B5D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7565252D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5E5B735A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quelle situation ai-je mis en œuvre la compétence ? Comment s’insère cette situation dans le fonctionnement de l’entreprise ? Expliquer pourquoi je fais ceci, à quoi cela sert.</w:t>
            </w:r>
          </w:p>
        </w:tc>
      </w:tr>
      <w:tr w:rsidR="00F379DD" w14:paraId="4F4C134A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4501540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  <w:tr w:rsidR="00F379DD" w14:paraId="18795A30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48CCBF6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5923CA61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0285914C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m'y suis-je pris concrètement pour mettre en œuvre la compétence ? Décrire la procédure.</w:t>
            </w:r>
          </w:p>
        </w:tc>
      </w:tr>
      <w:tr w:rsidR="00F379DD" w14:paraId="243295F8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D17C6CD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F379DD" w14:paraId="5363E616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43B0095C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2CC261A7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3A7EC7C3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Si je dois à nouveau mettre en œuvre cette compétence, comment pourrais-je être plus efficace ou rendre le processus plus efficace ? Prendre du recul.</w:t>
            </w:r>
          </w:p>
        </w:tc>
      </w:tr>
      <w:tr w:rsidR="00F379DD" w14:paraId="18FF7CB3" w14:textId="77777777" w:rsidTr="00F379DD">
        <w:trPr>
          <w:trHeight w:hRule="exact" w:val="1134"/>
        </w:trPr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38290708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</w:tbl>
    <w:p w14:paraId="2C231CCD" w14:textId="77777777" w:rsidR="002B249B" w:rsidRDefault="009D376B" w:rsidP="009D376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213F69" w14:textId="77777777" w:rsidR="003901B6" w:rsidRDefault="003901B6" w:rsidP="003901B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05"/>
      </w:tblGrid>
      <w:tr w:rsidR="00F379DD" w14:paraId="1AC06250" w14:textId="77777777" w:rsidTr="00F379DD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1C5F9ABF" w14:textId="33A6CB6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Compétence </w:t>
            </w:r>
            <w:proofErr w:type="gramStart"/>
            <w:r w:rsidRPr="00BE796F">
              <w:rPr>
                <w:rFonts w:ascii="Arial" w:hAnsi="Arial" w:cs="Arial"/>
                <w:b/>
                <w:sz w:val="22"/>
                <w:szCs w:val="22"/>
              </w:rPr>
              <w:t>opérationnel</w:t>
            </w:r>
            <w:r>
              <w:rPr>
                <w:rFonts w:ascii="Arial" w:hAnsi="Arial" w:cs="Arial"/>
                <w:b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n° 2</w:t>
            </w: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 mise en œuvre :</w:t>
            </w:r>
          </w:p>
        </w:tc>
      </w:tr>
      <w:tr w:rsidR="00F379DD" w:rsidRPr="00D407EF" w14:paraId="40095B9B" w14:textId="77777777" w:rsidTr="00F379DD">
        <w:tc>
          <w:tcPr>
            <w:tcW w:w="7905" w:type="dxa"/>
            <w:tcMar>
              <w:top w:w="85" w:type="dxa"/>
              <w:bottom w:w="85" w:type="dxa"/>
            </w:tcMar>
          </w:tcPr>
          <w:p w14:paraId="61885121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Réécrire la lettre et le numéro ainsi que l'énoncé de la compétence selon la grille d’évaluation</w:t>
            </w:r>
            <w:r w:rsidRPr="00D407E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tcMar>
              <w:left w:w="57" w:type="dxa"/>
              <w:right w:w="57" w:type="dxa"/>
            </w:tcMar>
          </w:tcPr>
          <w:p w14:paraId="459D566D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N° de conversion</w:t>
            </w:r>
          </w:p>
        </w:tc>
      </w:tr>
      <w:tr w:rsidR="00F379DD" w:rsidRPr="00D407EF" w14:paraId="438F136C" w14:textId="77777777" w:rsidTr="00F379DD">
        <w:trPr>
          <w:trHeight w:val="1140"/>
        </w:trPr>
        <w:tc>
          <w:tcPr>
            <w:tcW w:w="790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20C1224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420B7D5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S&amp;A :</w:t>
            </w:r>
          </w:p>
          <w:p w14:paraId="56394E87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867D50" w14:textId="77777777" w:rsidR="00F379DD" w:rsidRPr="00D407EF" w:rsidRDefault="00F379DD" w:rsidP="00F379DD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t>OVAP :</w:t>
            </w:r>
          </w:p>
          <w:p w14:paraId="158251F6" w14:textId="77777777" w:rsidR="00F379DD" w:rsidRPr="00D407EF" w:rsidRDefault="00F379DD" w:rsidP="00F379DD">
            <w:pPr>
              <w:rPr>
                <w:rFonts w:ascii="Arial" w:hAnsi="Arial" w:cs="Arial"/>
                <w:sz w:val="22"/>
                <w:szCs w:val="22"/>
              </w:rPr>
            </w:pPr>
            <w:r w:rsidRPr="00D407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407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07EF">
              <w:rPr>
                <w:rFonts w:ascii="Arial" w:hAnsi="Arial" w:cs="Arial"/>
                <w:sz w:val="22"/>
                <w:szCs w:val="22"/>
              </w:rPr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07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79DD" w14:paraId="1DE173FB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62E8F3E5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2C25BE50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6D2B2B37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quelle situation ai-je mis en œuvre la compétence ? Comment s’insère cette situation dans le fonctionnement de l’entreprise ? Expliquer pourquoi je fais ceci, à quoi cela sert.</w:t>
            </w:r>
          </w:p>
        </w:tc>
      </w:tr>
      <w:tr w:rsidR="00F379DD" w14:paraId="6B9C5EB1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F02DB1B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379DD" w14:paraId="650D7F52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68E99BDE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3DEE3EFF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51DA474D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m'y suis-je pris concrètement pour mettre en œuvre la compétence ? Décrire la procédure.</w:t>
            </w:r>
          </w:p>
        </w:tc>
      </w:tr>
      <w:tr w:rsidR="00F379DD" w14:paraId="57003692" w14:textId="77777777" w:rsidTr="00F379DD">
        <w:trPr>
          <w:trHeight w:hRule="exact" w:val="2268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7F3974C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379DD" w14:paraId="5E56CE15" w14:textId="77777777" w:rsidTr="00F379DD">
        <w:tc>
          <w:tcPr>
            <w:tcW w:w="9210" w:type="dxa"/>
            <w:gridSpan w:val="2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E3A5189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379DD" w14:paraId="2CFD0C20" w14:textId="77777777" w:rsidTr="00F379DD"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432CE940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Si je dois à nouveau mettre en œuvre cette compétence, comment pourrais-je être plus efficace ou rendre le processus plus efficace ? Prendre du recul.</w:t>
            </w:r>
          </w:p>
        </w:tc>
      </w:tr>
      <w:tr w:rsidR="00F379DD" w14:paraId="256DDC7A" w14:textId="77777777" w:rsidTr="00F379DD">
        <w:trPr>
          <w:trHeight w:hRule="exact" w:val="1134"/>
        </w:trPr>
        <w:tc>
          <w:tcPr>
            <w:tcW w:w="9210" w:type="dxa"/>
            <w:gridSpan w:val="2"/>
            <w:tcMar>
              <w:top w:w="85" w:type="dxa"/>
              <w:bottom w:w="85" w:type="dxa"/>
            </w:tcMar>
          </w:tcPr>
          <w:p w14:paraId="02C6F33B" w14:textId="77777777" w:rsidR="00F379DD" w:rsidRDefault="00F379DD" w:rsidP="00F379D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6DFAFB0" w14:textId="0E63D70C" w:rsidR="00E522AE" w:rsidRDefault="003901B6" w:rsidP="009D376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3D8E40" w14:textId="77777777" w:rsidR="00E522AE" w:rsidRDefault="00E522AE" w:rsidP="009D376B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5C1927" w14:paraId="79D3ED19" w14:textId="77777777" w:rsidTr="009C3740">
        <w:tc>
          <w:tcPr>
            <w:tcW w:w="9210" w:type="dxa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p w14:paraId="184DC038" w14:textId="487AA880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Compétence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sociale et personnelle ou méthodologique</w:t>
            </w: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 n° 1 mise en œuvre:</w:t>
            </w:r>
          </w:p>
        </w:tc>
      </w:tr>
      <w:tr w:rsidR="005C1927" w14:paraId="594A83DB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523BC03B" w14:textId="0A823FAA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Réécrire la lettre et le numéro ainsi que l'énoncé</w:t>
            </w:r>
            <w:r w:rsidRPr="00BE796F">
              <w:rPr>
                <w:rFonts w:ascii="Arial" w:hAnsi="Arial" w:cs="Arial"/>
                <w:sz w:val="22"/>
                <w:szCs w:val="22"/>
              </w:rPr>
              <w:t xml:space="preserve"> de la compétence selon </w:t>
            </w:r>
            <w:r>
              <w:rPr>
                <w:rFonts w:ascii="Arial" w:hAnsi="Arial" w:cs="Arial"/>
                <w:sz w:val="22"/>
                <w:szCs w:val="22"/>
              </w:rPr>
              <w:t>la grille d’évaluation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C1927" w14:paraId="1C58BFB9" w14:textId="77777777" w:rsidTr="009C3740">
        <w:trPr>
          <w:trHeight w:hRule="exact" w:val="1134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AB13C08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C1927" w14:paraId="413E965C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13BFD442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1927" w14:paraId="3D991E63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91B0B9C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quelle situation ai-je mis en œuvre la compétence ? Comment s’insère cette situation dans le fonctionnement de l’entreprise ?</w:t>
            </w:r>
          </w:p>
        </w:tc>
      </w:tr>
      <w:tr w:rsidR="005C1927" w14:paraId="5AC3AF4F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62F9714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C1927" w14:paraId="6AFF6C11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202949C2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1927" w14:paraId="683B5E1F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63E1CB26" w14:textId="55B0E866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Parmi la</w:t>
            </w:r>
            <w:r w:rsidR="009C3740">
              <w:rPr>
                <w:rFonts w:ascii="Arial" w:hAnsi="Arial" w:cs="Arial"/>
                <w:sz w:val="22"/>
                <w:szCs w:val="22"/>
              </w:rPr>
              <w:t xml:space="preserve"> description de la compétence de la grille d’évaluation</w:t>
            </w:r>
            <w:r>
              <w:rPr>
                <w:rFonts w:ascii="Arial" w:hAnsi="Arial" w:cs="Arial"/>
                <w:sz w:val="22"/>
                <w:szCs w:val="22"/>
              </w:rPr>
              <w:t>, quels sont mes points forts et quels sont les points qui doivent encore être travaillés?</w:t>
            </w:r>
          </w:p>
        </w:tc>
      </w:tr>
      <w:tr w:rsidR="005C1927" w14:paraId="5C1C84FF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896CBFD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80309DD" w14:textId="77777777" w:rsidR="009D376B" w:rsidRDefault="009D376B" w:rsidP="009D376B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AD44E92" w14:textId="77777777" w:rsidR="005C1927" w:rsidRDefault="005C1927" w:rsidP="009D376B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5DD6E68B" w14:textId="77777777" w:rsidR="005C1927" w:rsidRDefault="005C1927" w:rsidP="009D376B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379E3C27" w14:textId="77777777" w:rsidR="008B055C" w:rsidRDefault="009D376B" w:rsidP="008B055C">
      <w:pPr>
        <w:spacing w:after="120"/>
        <w:jc w:val="both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7667FA" w14:textId="77777777" w:rsidR="008B055C" w:rsidRPr="002D2FC5" w:rsidRDefault="008B055C" w:rsidP="008B055C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7" w:name="_GoBack"/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5C1927" w14:paraId="5863721D" w14:textId="77777777" w:rsidTr="009C3740">
        <w:tc>
          <w:tcPr>
            <w:tcW w:w="9210" w:type="dxa"/>
            <w:tcBorders>
              <w:top w:val="nil"/>
              <w:left w:val="nil"/>
              <w:right w:val="nil"/>
            </w:tcBorders>
            <w:tcMar>
              <w:top w:w="284" w:type="dxa"/>
              <w:bottom w:w="284" w:type="dxa"/>
            </w:tcMar>
          </w:tcPr>
          <w:bookmarkEnd w:id="7"/>
          <w:p w14:paraId="712FF8A9" w14:textId="4170D4CC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Compétence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sociale et personnelle ou méthodologique</w:t>
            </w:r>
            <w:r w:rsidR="009C3740">
              <w:rPr>
                <w:rFonts w:ascii="Arial" w:hAnsi="Arial" w:cs="Arial"/>
                <w:b/>
                <w:sz w:val="22"/>
                <w:szCs w:val="22"/>
              </w:rPr>
              <w:t xml:space="preserve"> n° 2</w:t>
            </w:r>
            <w:r w:rsidRPr="00BE796F">
              <w:rPr>
                <w:rFonts w:ascii="Arial" w:hAnsi="Arial" w:cs="Arial"/>
                <w:b/>
                <w:sz w:val="22"/>
                <w:szCs w:val="22"/>
              </w:rPr>
              <w:t xml:space="preserve"> mise en œuvre:</w:t>
            </w:r>
          </w:p>
        </w:tc>
      </w:tr>
      <w:tr w:rsidR="005C1927" w14:paraId="606EB93B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7A1DB326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Réécrire la lettre et le numéro ainsi que l'énoncé</w:t>
            </w:r>
            <w:r w:rsidRPr="00BE796F">
              <w:rPr>
                <w:rFonts w:ascii="Arial" w:hAnsi="Arial" w:cs="Arial"/>
                <w:sz w:val="22"/>
                <w:szCs w:val="22"/>
              </w:rPr>
              <w:t xml:space="preserve"> de la compétence selon </w:t>
            </w:r>
            <w:r>
              <w:rPr>
                <w:rFonts w:ascii="Arial" w:hAnsi="Arial" w:cs="Arial"/>
                <w:sz w:val="22"/>
                <w:szCs w:val="22"/>
              </w:rPr>
              <w:t>la grille d’évaluation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C1927" w14:paraId="28B146DC" w14:textId="77777777" w:rsidTr="009C3740">
        <w:trPr>
          <w:trHeight w:hRule="exact" w:val="1134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2C4F32A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C1927" w14:paraId="52E44DD8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33F82D08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1927" w14:paraId="45097FB8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B8B2B51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Dans quelle situation ai-je mis en œuvre la compétence ? Comment s’insère cette situation dans le fonctionnement de l’entreprise ?</w:t>
            </w:r>
          </w:p>
        </w:tc>
      </w:tr>
      <w:tr w:rsidR="005C1927" w14:paraId="6EAED9EB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8757FA7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C1927" w14:paraId="082BB6B4" w14:textId="77777777" w:rsidTr="009C3740">
        <w:tc>
          <w:tcPr>
            <w:tcW w:w="9210" w:type="dxa"/>
            <w:tcBorders>
              <w:left w:val="nil"/>
              <w:right w:val="nil"/>
            </w:tcBorders>
            <w:tcMar>
              <w:top w:w="142" w:type="dxa"/>
              <w:bottom w:w="142" w:type="dxa"/>
            </w:tcMar>
          </w:tcPr>
          <w:p w14:paraId="44EB0BAD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1927" w14:paraId="5872F9ED" w14:textId="77777777" w:rsidTr="009C3740">
        <w:tc>
          <w:tcPr>
            <w:tcW w:w="9210" w:type="dxa"/>
            <w:tcMar>
              <w:top w:w="85" w:type="dxa"/>
              <w:bottom w:w="85" w:type="dxa"/>
            </w:tcMar>
          </w:tcPr>
          <w:p w14:paraId="100CDC7A" w14:textId="1DD907DD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Parmi la</w:t>
            </w:r>
            <w:r w:rsidR="009C3740">
              <w:rPr>
                <w:rFonts w:ascii="Arial" w:hAnsi="Arial" w:cs="Arial"/>
                <w:sz w:val="22"/>
                <w:szCs w:val="22"/>
              </w:rPr>
              <w:t xml:space="preserve"> description de la compétence de la grille d’évaluation</w:t>
            </w:r>
            <w:r>
              <w:rPr>
                <w:rFonts w:ascii="Arial" w:hAnsi="Arial" w:cs="Arial"/>
                <w:sz w:val="22"/>
                <w:szCs w:val="22"/>
              </w:rPr>
              <w:t>, quels sont mes points forts et quels sont les points qui doivent encore être travaillés?</w:t>
            </w:r>
          </w:p>
        </w:tc>
      </w:tr>
      <w:tr w:rsidR="005C1927" w14:paraId="48F24196" w14:textId="77777777" w:rsidTr="009C3740">
        <w:trPr>
          <w:trHeight w:hRule="exact" w:val="2268"/>
        </w:trPr>
        <w:tc>
          <w:tcPr>
            <w:tcW w:w="92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DEAEF7C" w14:textId="77777777" w:rsidR="005C1927" w:rsidRDefault="005C1927" w:rsidP="009C374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0B04FD4F" w14:textId="77777777" w:rsidR="008B055C" w:rsidRDefault="008B055C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766B28" w14:textId="77777777" w:rsidR="008B055C" w:rsidRDefault="008B055C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499C38" w14:textId="77777777" w:rsidR="005C1927" w:rsidRDefault="005C1927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FB108D" w14:textId="77777777" w:rsidR="005C1927" w:rsidRDefault="005C1927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7B69C9C" w14:textId="77777777" w:rsidR="005C1927" w:rsidRDefault="005C1927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A2C6AB" w14:textId="77777777" w:rsidR="005C1927" w:rsidRPr="00A5090F" w:rsidRDefault="005C1927" w:rsidP="008B05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9C4DC" w14:textId="77777777" w:rsidR="009D376B" w:rsidRPr="00A5090F" w:rsidRDefault="009D376B" w:rsidP="009D376B">
      <w:pPr>
        <w:tabs>
          <w:tab w:val="left" w:pos="1701"/>
        </w:tabs>
        <w:rPr>
          <w:rFonts w:ascii="Arial" w:hAnsi="Arial" w:cs="Arial"/>
        </w:rPr>
      </w:pPr>
      <w:r w:rsidRPr="00A5090F">
        <w:rPr>
          <w:rFonts w:ascii="Arial" w:hAnsi="Arial" w:cs="Arial"/>
        </w:rPr>
        <w:t>Lieu et date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:……………….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90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proofErr w:type="gramStart"/>
      <w:r w:rsidRPr="00A5090F">
        <w:rPr>
          <w:rFonts w:ascii="Arial" w:hAnsi="Arial" w:cs="Arial"/>
        </w:rPr>
        <w:t>:………………</w:t>
      </w:r>
      <w:r w:rsidR="008B055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</w:t>
      </w:r>
      <w:proofErr w:type="gramEnd"/>
    </w:p>
    <w:sectPr w:rsidR="009D376B" w:rsidRPr="00A5090F" w:rsidSect="00E1458D">
      <w:headerReference w:type="default" r:id="rId7"/>
      <w:footerReference w:type="default" r:id="rId8"/>
      <w:footerReference w:type="first" r:id="rId9"/>
      <w:pgSz w:w="11906" w:h="16838" w:code="9"/>
      <w:pgMar w:top="1378" w:right="1418" w:bottom="1026" w:left="1418" w:header="993" w:footer="8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0BB7" w14:textId="77777777" w:rsidR="00F379DD" w:rsidRDefault="00F379DD">
      <w:r>
        <w:separator/>
      </w:r>
    </w:p>
  </w:endnote>
  <w:endnote w:type="continuationSeparator" w:id="0">
    <w:p w14:paraId="4AD70814" w14:textId="77777777" w:rsidR="00F379DD" w:rsidRDefault="00F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38BA" w14:textId="6659548D" w:rsidR="00F379DD" w:rsidRPr="00FA7717" w:rsidRDefault="00F379DD" w:rsidP="008D2392">
    <w:pPr>
      <w:pStyle w:val="Pieddepage"/>
      <w:tabs>
        <w:tab w:val="clear" w:pos="4536"/>
        <w:tab w:val="center" w:pos="4962"/>
      </w:tabs>
      <w:rPr>
        <w:rStyle w:val="Numrodepage"/>
        <w:rFonts w:ascii="Arial" w:hAnsi="Arial" w:cs="Arial"/>
        <w:sz w:val="18"/>
        <w:szCs w:val="20"/>
      </w:rPr>
    </w:pPr>
    <w:r w:rsidRPr="00FA7717">
      <w:rPr>
        <w:rFonts w:ascii="Arial" w:hAnsi="Arial"/>
        <w:sz w:val="18"/>
        <w:szCs w:val="20"/>
      </w:rPr>
      <w:t>Ecole de commerce des gymnases vaudois</w:t>
    </w:r>
    <w:r w:rsidRPr="00FA7717">
      <w:rPr>
        <w:rFonts w:ascii="Arial" w:hAnsi="Arial" w:cs="Arial"/>
        <w:sz w:val="18"/>
        <w:szCs w:val="20"/>
      </w:rPr>
      <w:tab/>
    </w:r>
    <w:r w:rsidRPr="00FA7717">
      <w:rPr>
        <w:rFonts w:ascii="Arial" w:hAnsi="Arial" w:cs="Arial"/>
        <w:sz w:val="18"/>
        <w:szCs w:val="20"/>
      </w:rPr>
      <w:tab/>
    </w:r>
    <w:r w:rsidRPr="00FA7717">
      <w:rPr>
        <w:rStyle w:val="Numrodepage"/>
        <w:rFonts w:ascii="Arial" w:hAnsi="Arial" w:cs="Arial"/>
        <w:sz w:val="18"/>
        <w:szCs w:val="20"/>
      </w:rPr>
      <w:fldChar w:fldCharType="begin"/>
    </w:r>
    <w:r w:rsidRPr="00FA7717">
      <w:rPr>
        <w:rStyle w:val="Numrodepage"/>
        <w:rFonts w:ascii="Arial" w:hAnsi="Arial" w:cs="Arial"/>
        <w:sz w:val="18"/>
        <w:szCs w:val="20"/>
      </w:rPr>
      <w:instrText xml:space="preserve"> PAGE </w:instrText>
    </w:r>
    <w:r w:rsidRPr="00FA7717">
      <w:rPr>
        <w:rStyle w:val="Numrodepage"/>
        <w:rFonts w:ascii="Arial" w:hAnsi="Arial" w:cs="Arial"/>
        <w:sz w:val="18"/>
        <w:szCs w:val="20"/>
      </w:rPr>
      <w:fldChar w:fldCharType="separate"/>
    </w:r>
    <w:r w:rsidR="000831D6">
      <w:rPr>
        <w:rStyle w:val="Numrodepage"/>
        <w:rFonts w:ascii="Arial" w:hAnsi="Arial" w:cs="Arial"/>
        <w:noProof/>
        <w:sz w:val="18"/>
        <w:szCs w:val="20"/>
      </w:rPr>
      <w:t>5</w:t>
    </w:r>
    <w:r w:rsidRPr="00FA7717">
      <w:rPr>
        <w:rStyle w:val="Numrodepage"/>
        <w:rFonts w:ascii="Arial" w:hAnsi="Arial" w:cs="Arial"/>
        <w:sz w:val="18"/>
        <w:szCs w:val="20"/>
      </w:rPr>
      <w:fldChar w:fldCharType="end"/>
    </w:r>
    <w:r w:rsidRPr="00FA7717">
      <w:rPr>
        <w:rStyle w:val="Numrodepage"/>
        <w:rFonts w:ascii="Arial" w:hAnsi="Arial" w:cs="Arial"/>
        <w:sz w:val="18"/>
        <w:szCs w:val="20"/>
      </w:rPr>
      <w:t xml:space="preserve"> / </w:t>
    </w:r>
    <w:r w:rsidRPr="00FA7717">
      <w:rPr>
        <w:rStyle w:val="Numrodepage"/>
        <w:rFonts w:ascii="Arial" w:hAnsi="Arial" w:cs="Arial"/>
        <w:sz w:val="18"/>
        <w:szCs w:val="20"/>
      </w:rPr>
      <w:fldChar w:fldCharType="begin"/>
    </w:r>
    <w:r w:rsidRPr="00FA7717">
      <w:rPr>
        <w:rStyle w:val="Numrodepage"/>
        <w:rFonts w:ascii="Arial" w:hAnsi="Arial" w:cs="Arial"/>
        <w:sz w:val="18"/>
        <w:szCs w:val="20"/>
      </w:rPr>
      <w:instrText xml:space="preserve"> NUMPAGES </w:instrText>
    </w:r>
    <w:r w:rsidRPr="00FA7717">
      <w:rPr>
        <w:rStyle w:val="Numrodepage"/>
        <w:rFonts w:ascii="Arial" w:hAnsi="Arial" w:cs="Arial"/>
        <w:sz w:val="18"/>
        <w:szCs w:val="20"/>
      </w:rPr>
      <w:fldChar w:fldCharType="separate"/>
    </w:r>
    <w:r w:rsidR="000831D6">
      <w:rPr>
        <w:rStyle w:val="Numrodepage"/>
        <w:rFonts w:ascii="Arial" w:hAnsi="Arial" w:cs="Arial"/>
        <w:noProof/>
        <w:sz w:val="18"/>
        <w:szCs w:val="20"/>
      </w:rPr>
      <w:t>5</w:t>
    </w:r>
    <w:r w:rsidRPr="00FA7717">
      <w:rPr>
        <w:rStyle w:val="Numrodepage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60D" w14:textId="77777777" w:rsidR="00F379DD" w:rsidRDefault="00F379DD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871C" w14:textId="77777777" w:rsidR="00F379DD" w:rsidRDefault="00F379DD">
      <w:r>
        <w:separator/>
      </w:r>
    </w:p>
  </w:footnote>
  <w:footnote w:type="continuationSeparator" w:id="0">
    <w:p w14:paraId="71881F5B" w14:textId="77777777" w:rsidR="00F379DD" w:rsidRDefault="00F37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37C6" w14:textId="31BE82F0" w:rsidR="00F379DD" w:rsidRPr="00FA7717" w:rsidRDefault="00F379DD" w:rsidP="009A3458">
    <w:pPr>
      <w:pStyle w:val="Pieddepage"/>
      <w:rPr>
        <w:rFonts w:ascii="Arial" w:hAnsi="Arial" w:cs="Arial"/>
        <w:sz w:val="18"/>
        <w:szCs w:val="20"/>
      </w:rPr>
    </w:pPr>
    <w:r w:rsidRPr="00FA7717">
      <w:rPr>
        <w:rFonts w:ascii="Arial" w:hAnsi="Arial"/>
        <w:sz w:val="18"/>
        <w:szCs w:val="20"/>
      </w:rPr>
      <w:t>Rapport de stage pré-professionnel de deux semaines en entreprise réelle</w:t>
    </w:r>
    <w:r w:rsidRPr="00FA7717">
      <w:rPr>
        <w:rStyle w:val="Numrodepage"/>
        <w:rFonts w:ascii="Arial" w:hAnsi="Arial" w:cs="Arial"/>
        <w:sz w:val="18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6"/>
    <w:rsid w:val="00046CB5"/>
    <w:rsid w:val="000831D6"/>
    <w:rsid w:val="00194064"/>
    <w:rsid w:val="002B249B"/>
    <w:rsid w:val="002C7044"/>
    <w:rsid w:val="002D1034"/>
    <w:rsid w:val="002D2FC5"/>
    <w:rsid w:val="00322A56"/>
    <w:rsid w:val="003901B6"/>
    <w:rsid w:val="005C1927"/>
    <w:rsid w:val="00796D6B"/>
    <w:rsid w:val="007E6D5D"/>
    <w:rsid w:val="008413C8"/>
    <w:rsid w:val="008B055C"/>
    <w:rsid w:val="008D2392"/>
    <w:rsid w:val="008E2FE7"/>
    <w:rsid w:val="00977A59"/>
    <w:rsid w:val="009A3458"/>
    <w:rsid w:val="009B449B"/>
    <w:rsid w:val="009C3740"/>
    <w:rsid w:val="009D05FD"/>
    <w:rsid w:val="009D376B"/>
    <w:rsid w:val="00AE3999"/>
    <w:rsid w:val="00B95946"/>
    <w:rsid w:val="00D232C7"/>
    <w:rsid w:val="00D44C10"/>
    <w:rsid w:val="00E1458D"/>
    <w:rsid w:val="00E522AE"/>
    <w:rsid w:val="00E67F05"/>
    <w:rsid w:val="00EA1C9A"/>
    <w:rsid w:val="00F379DD"/>
    <w:rsid w:val="00FA7717"/>
    <w:rsid w:val="00FE1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0F0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22A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2A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2A56"/>
  </w:style>
  <w:style w:type="table" w:styleId="Grille">
    <w:name w:val="Table Grid"/>
    <w:basedOn w:val="TableauNormal"/>
    <w:rsid w:val="005C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22A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2A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2A56"/>
  </w:style>
  <w:style w:type="table" w:styleId="Grille">
    <w:name w:val="Table Grid"/>
    <w:basedOn w:val="TableauNormal"/>
    <w:rsid w:val="005C1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3251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Marc-André Jaquemet</dc:creator>
  <cp:keywords/>
  <dc:description/>
  <cp:lastModifiedBy>Marc-André</cp:lastModifiedBy>
  <cp:revision>2</cp:revision>
  <cp:lastPrinted>2015-09-15T19:10:00Z</cp:lastPrinted>
  <dcterms:created xsi:type="dcterms:W3CDTF">2015-09-15T19:11:00Z</dcterms:created>
  <dcterms:modified xsi:type="dcterms:W3CDTF">2015-09-15T19:11:00Z</dcterms:modified>
</cp:coreProperties>
</file>